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BBF35" w14:textId="2F08DBE3" w:rsidR="00465506" w:rsidRDefault="00604366" w:rsidP="00604366">
      <w:pPr>
        <w:jc w:val="center"/>
        <w:rPr>
          <w:b/>
          <w:bCs/>
        </w:rPr>
      </w:pPr>
      <w:r>
        <w:rPr>
          <w:b/>
          <w:bCs/>
        </w:rPr>
        <w:t xml:space="preserve">Delivery Partners page </w:t>
      </w:r>
    </w:p>
    <w:p w14:paraId="01E850E9" w14:textId="4874AC06" w:rsidR="00604366" w:rsidRDefault="00604366" w:rsidP="00604366">
      <w:pPr>
        <w:jc w:val="center"/>
        <w:rPr>
          <w:b/>
          <w:bCs/>
        </w:rPr>
      </w:pPr>
    </w:p>
    <w:p w14:paraId="64063547" w14:textId="73B10EAF" w:rsidR="00604366" w:rsidRDefault="00604366" w:rsidP="00604366">
      <w:r>
        <w:rPr>
          <w:b/>
          <w:bCs/>
        </w:rPr>
        <w:t xml:space="preserve">Northern Regional College: </w:t>
      </w:r>
    </w:p>
    <w:p w14:paraId="6A8D47C2" w14:textId="4906C4CD" w:rsidR="00604366" w:rsidRDefault="00604366" w:rsidP="00604366"/>
    <w:p w14:paraId="49EA54C0" w14:textId="77777777" w:rsidR="00B14201" w:rsidRPr="009873BC" w:rsidRDefault="00604366" w:rsidP="00B14201">
      <w:r>
        <w:t>The Gallaher Trust launched a Scholarship Scheme in conjunction with Northern Regional College in 2021. The Trust has committed £30,000 to be spent over the next three years to support students aged 18 and over, with a primary address in Ballymena and who are studying one of the following</w:t>
      </w:r>
      <w:r w:rsidR="00426F44">
        <w:t xml:space="preserve"> four subjects: FD Engineering, FD Business with Digital Technology, FD Computing and HND Creative Media. </w:t>
      </w:r>
      <w:r w:rsidR="00B14201">
        <w:t xml:space="preserve">Furthermore, the Trust has also committed funding to the Manufacturing Excellence Academy whereby, upon completion, participants will be guaranteed an interview and potential employment with local manufacturing companies. </w:t>
      </w:r>
    </w:p>
    <w:p w14:paraId="527E9A7A" w14:textId="3DC23832" w:rsidR="00604366" w:rsidRDefault="00604366" w:rsidP="00604366">
      <w:pPr>
        <w:rPr>
          <w:b/>
          <w:bCs/>
        </w:rPr>
      </w:pPr>
    </w:p>
    <w:p w14:paraId="376D5BBB" w14:textId="7964ED0C" w:rsidR="00604366" w:rsidRDefault="00604366" w:rsidP="00604366">
      <w:pPr>
        <w:rPr>
          <w:b/>
          <w:bCs/>
        </w:rPr>
      </w:pPr>
    </w:p>
    <w:p w14:paraId="2FE6D694" w14:textId="77299489" w:rsidR="00604366" w:rsidRDefault="00604366" w:rsidP="00604366">
      <w:pPr>
        <w:rPr>
          <w:b/>
          <w:bCs/>
        </w:rPr>
      </w:pPr>
      <w:r>
        <w:rPr>
          <w:b/>
          <w:bCs/>
        </w:rPr>
        <w:t xml:space="preserve">Habitat for Humanity NI: </w:t>
      </w:r>
    </w:p>
    <w:p w14:paraId="11344A67" w14:textId="1E1703FF" w:rsidR="00426F44" w:rsidRDefault="00426F44" w:rsidP="00604366">
      <w:pPr>
        <w:rPr>
          <w:b/>
          <w:bCs/>
        </w:rPr>
      </w:pPr>
    </w:p>
    <w:p w14:paraId="7401186A" w14:textId="6F49D789" w:rsidR="00426F44" w:rsidRDefault="00426F44" w:rsidP="00604366">
      <w:r>
        <w:t xml:space="preserve">A total of £150,000 to be spent over the next three years, has been committed to Habitat for Humanity NI’s Building Impact project. The Gallaher Trust’s funding will see 300 volunteers receiving broader training and support, 225 volunteers will receive Open College Network (OCN) accredited training and through Pathways to Employment, 60 volunteers will secure a job. </w:t>
      </w:r>
    </w:p>
    <w:p w14:paraId="7EDEA537" w14:textId="3E753853" w:rsidR="00426F44" w:rsidRDefault="00426F44" w:rsidP="00604366"/>
    <w:p w14:paraId="31FEA00B" w14:textId="3CF326CF" w:rsidR="00426F44" w:rsidRDefault="00426F44" w:rsidP="00604366">
      <w:pPr>
        <w:rPr>
          <w:b/>
          <w:bCs/>
        </w:rPr>
      </w:pPr>
      <w:r>
        <w:rPr>
          <w:b/>
          <w:bCs/>
        </w:rPr>
        <w:t xml:space="preserve">Ballymena Business Centre: </w:t>
      </w:r>
    </w:p>
    <w:p w14:paraId="5724A9F7" w14:textId="34994F9C" w:rsidR="00426F44" w:rsidRDefault="00426F44" w:rsidP="00604366">
      <w:pPr>
        <w:rPr>
          <w:b/>
          <w:bCs/>
        </w:rPr>
      </w:pPr>
    </w:p>
    <w:p w14:paraId="788FD634" w14:textId="42551E3E" w:rsidR="00426F44" w:rsidRDefault="00426F44" w:rsidP="00604366">
      <w:r>
        <w:t>The Gallaher Trust has committed £183,600 over three years to support the Ballymena Business Centre’s Enabling Enterprise project</w:t>
      </w:r>
      <w:r w:rsidR="00B940F6">
        <w:t xml:space="preserve"> which aims to encourage local business start-ups. The funding will encourage 100 business start-ups, </w:t>
      </w:r>
      <w:r w:rsidR="00B940F6" w:rsidRPr="00B14201">
        <w:t>creating</w:t>
      </w:r>
      <w:r w:rsidR="0033684B" w:rsidRPr="00B14201">
        <w:t xml:space="preserve"> up to</w:t>
      </w:r>
      <w:r w:rsidR="00B940F6" w:rsidRPr="00B14201">
        <w:t xml:space="preserve"> 51 new jobs</w:t>
      </w:r>
      <w:r w:rsidR="00B940F6">
        <w:t xml:space="preserve">; award £500 seed funds to 144 new businesses; provide seven retail pods for test trading; deliver 36 training workshops for 540 entrepreneurs and will see the employment of an Enterprise Enabler to deliver the project. </w:t>
      </w:r>
    </w:p>
    <w:p w14:paraId="0A29DD20" w14:textId="0314BC6A" w:rsidR="00B940F6" w:rsidRDefault="00B940F6" w:rsidP="00604366"/>
    <w:p w14:paraId="69D9867D" w14:textId="77777777" w:rsidR="00B940F6" w:rsidRDefault="00B940F6" w:rsidP="00604366">
      <w:pPr>
        <w:rPr>
          <w:b/>
          <w:bCs/>
        </w:rPr>
      </w:pPr>
      <w:r>
        <w:rPr>
          <w:b/>
          <w:bCs/>
        </w:rPr>
        <w:t>Triangle Housing:</w:t>
      </w:r>
    </w:p>
    <w:p w14:paraId="5620407F" w14:textId="77777777" w:rsidR="00B940F6" w:rsidRDefault="00B940F6" w:rsidP="00604366">
      <w:pPr>
        <w:rPr>
          <w:b/>
          <w:bCs/>
        </w:rPr>
      </w:pPr>
    </w:p>
    <w:p w14:paraId="7477AA43" w14:textId="77777777" w:rsidR="00B940F6" w:rsidRDefault="00B940F6" w:rsidP="00604366">
      <w:r>
        <w:t xml:space="preserve">Triangle Housing is a charity which provides support to enable adults with learning disabilities and/or autism to maintain employment. The Gallaher Trust has committed £151,980 to the PARITY project, which until 2023, will ring fence 20 local jobs for adults with learning difficulties and will secure 12 contracts with local businesses, allowing Triangle Housing to participate within their supply chains. </w:t>
      </w:r>
    </w:p>
    <w:p w14:paraId="7F89959F" w14:textId="77777777" w:rsidR="00B940F6" w:rsidRDefault="00B940F6" w:rsidP="00604366"/>
    <w:p w14:paraId="17B1F5DF" w14:textId="77777777" w:rsidR="00D80A04" w:rsidRDefault="00D80A04" w:rsidP="00604366">
      <w:pPr>
        <w:rPr>
          <w:b/>
          <w:bCs/>
        </w:rPr>
      </w:pPr>
      <w:r>
        <w:rPr>
          <w:b/>
          <w:bCs/>
        </w:rPr>
        <w:t xml:space="preserve">Prince’s Trust: </w:t>
      </w:r>
    </w:p>
    <w:p w14:paraId="1E10CC01" w14:textId="77777777" w:rsidR="00D80A04" w:rsidRDefault="00D80A04" w:rsidP="00604366">
      <w:pPr>
        <w:rPr>
          <w:b/>
          <w:bCs/>
        </w:rPr>
      </w:pPr>
    </w:p>
    <w:p w14:paraId="2FAEF31D" w14:textId="77777777" w:rsidR="00D80A04" w:rsidRDefault="00D80A04" w:rsidP="00604366">
      <w:r>
        <w:t xml:space="preserve">Supporting the Prince’s Trust’s PROGRESS project, young adults aged between 18 and 30-years-old in Ballymena, will gain the qualifications and skills they need to secure sustainable employment. Committing £158,448 to be spent over three years, the Gallaher Trust’s funding will engage a minimum of 110 young adults, 80 of whom will acquire new skills, 40 young adults will progress into employment and 15 young adults will progress into further education/training. </w:t>
      </w:r>
    </w:p>
    <w:p w14:paraId="64F484C3" w14:textId="77777777" w:rsidR="00D80A04" w:rsidRDefault="00D80A04" w:rsidP="00604366"/>
    <w:p w14:paraId="4F9B0A12" w14:textId="77777777" w:rsidR="00D80A04" w:rsidRDefault="00D80A04" w:rsidP="00604366">
      <w:pPr>
        <w:rPr>
          <w:b/>
          <w:bCs/>
        </w:rPr>
      </w:pPr>
      <w:r>
        <w:rPr>
          <w:b/>
          <w:bCs/>
        </w:rPr>
        <w:t xml:space="preserve">Age NI: </w:t>
      </w:r>
    </w:p>
    <w:p w14:paraId="2EAE2DFE" w14:textId="77777777" w:rsidR="00D80A04" w:rsidRDefault="00D80A04" w:rsidP="00604366">
      <w:pPr>
        <w:rPr>
          <w:b/>
          <w:bCs/>
        </w:rPr>
      </w:pPr>
    </w:p>
    <w:p w14:paraId="2B8D1B99" w14:textId="77777777" w:rsidR="001C4A2F" w:rsidRDefault="00D80A04" w:rsidP="00604366">
      <w:r>
        <w:t xml:space="preserve">The Gallaher Trust has committed £60,000 to support Age NI’s Staying Sharp project </w:t>
      </w:r>
      <w:r w:rsidR="001C4A2F">
        <w:t xml:space="preserve">which is a pilot project aimed at promoting health lifestyle choices and reducing the risk of developing dementia of older people who are living with Mild Cognitive Impairment (MCI). The funding will go towards effecting positive change in the lives of 150 older people with MCI in Ballymena and it will enable Age NI to test and build a service to scale across the whole of Northern Ireland. </w:t>
      </w:r>
    </w:p>
    <w:p w14:paraId="47AD9DF2" w14:textId="77777777" w:rsidR="001C4A2F" w:rsidRDefault="001C4A2F" w:rsidP="00604366"/>
    <w:p w14:paraId="5C19C6F3" w14:textId="77777777" w:rsidR="001C4A2F" w:rsidRDefault="001C4A2F" w:rsidP="00604366">
      <w:pPr>
        <w:rPr>
          <w:b/>
          <w:bCs/>
        </w:rPr>
      </w:pPr>
      <w:r>
        <w:rPr>
          <w:b/>
          <w:bCs/>
        </w:rPr>
        <w:t xml:space="preserve">Women’s Aid ABCLN </w:t>
      </w:r>
    </w:p>
    <w:p w14:paraId="61844C03" w14:textId="77777777" w:rsidR="001C4A2F" w:rsidRDefault="001C4A2F" w:rsidP="00604366">
      <w:pPr>
        <w:rPr>
          <w:b/>
          <w:bCs/>
        </w:rPr>
      </w:pPr>
    </w:p>
    <w:p w14:paraId="2F8819B9" w14:textId="77777777" w:rsidR="001C4A2F" w:rsidRDefault="001C4A2F" w:rsidP="00604366">
      <w:r>
        <w:t xml:space="preserve">Supporting the Reconnect project, The Gallaher Trust’s funding of £70,050 will assist women affected by domestic violence to re-integrate into their local and wider communities. The project will also provide training opportunities to aid development, learning and progression towards securing employment. It is hoped that 275 local women per year will be supported which includes re-integration and accredited training. </w:t>
      </w:r>
    </w:p>
    <w:p w14:paraId="6D1A9DA4" w14:textId="77777777" w:rsidR="001C4A2F" w:rsidRDefault="001C4A2F" w:rsidP="00604366"/>
    <w:p w14:paraId="56B0ED89" w14:textId="77777777" w:rsidR="001C4A2F" w:rsidRDefault="001C4A2F" w:rsidP="00604366">
      <w:pPr>
        <w:rPr>
          <w:b/>
          <w:bCs/>
        </w:rPr>
      </w:pPr>
      <w:r>
        <w:rPr>
          <w:b/>
          <w:bCs/>
        </w:rPr>
        <w:t xml:space="preserve">Simon Community Northern Ireland </w:t>
      </w:r>
    </w:p>
    <w:p w14:paraId="71CC1375" w14:textId="77777777" w:rsidR="001C4A2F" w:rsidRDefault="001C4A2F" w:rsidP="00604366">
      <w:pPr>
        <w:rPr>
          <w:b/>
          <w:bCs/>
        </w:rPr>
      </w:pPr>
    </w:p>
    <w:p w14:paraId="4DFFDCA0" w14:textId="35FD9ADC" w:rsidR="009873BC" w:rsidRDefault="001C4A2F" w:rsidP="00604366">
      <w:r>
        <w:t xml:space="preserve">The Gallaher Trust has awarded £14,401 as a one-off sum </w:t>
      </w:r>
      <w:r w:rsidR="002D4A3F">
        <w:t xml:space="preserve">to the Simon Community which was used to purchase furniture for the Ballymena site. The Ballymena facility provides temporary accommodation and the opportunity to learn new skills for approximately 22 homeless people per year. The Trust’s funding will see the installation of bedroom furniture, small </w:t>
      </w:r>
      <w:proofErr w:type="gramStart"/>
      <w:r w:rsidR="002D4A3F">
        <w:t>fridges</w:t>
      </w:r>
      <w:proofErr w:type="gramEnd"/>
      <w:r w:rsidR="002D4A3F">
        <w:t xml:space="preserve"> and blinds. </w:t>
      </w:r>
    </w:p>
    <w:p w14:paraId="686D8087" w14:textId="77777777" w:rsidR="002D4A3F" w:rsidRDefault="002D4A3F" w:rsidP="00604366"/>
    <w:p w14:paraId="4D8CF34B" w14:textId="2A275E07" w:rsidR="00B940F6" w:rsidRDefault="002D4A3F" w:rsidP="002D4A3F">
      <w:pPr>
        <w:jc w:val="center"/>
        <w:rPr>
          <w:b/>
          <w:bCs/>
        </w:rPr>
      </w:pPr>
      <w:r>
        <w:rPr>
          <w:b/>
          <w:bCs/>
        </w:rPr>
        <w:t xml:space="preserve">Additional FQAs </w:t>
      </w:r>
    </w:p>
    <w:p w14:paraId="434F050A" w14:textId="498129F2" w:rsidR="002D4A3F" w:rsidRDefault="002D4A3F" w:rsidP="002D4A3F">
      <w:pPr>
        <w:jc w:val="center"/>
        <w:rPr>
          <w:b/>
          <w:bCs/>
        </w:rPr>
      </w:pPr>
    </w:p>
    <w:p w14:paraId="7B331688" w14:textId="3E6E74F8" w:rsidR="002D4A3F" w:rsidRDefault="002D4A3F" w:rsidP="002D4A3F">
      <w:pPr>
        <w:rPr>
          <w:b/>
          <w:bCs/>
        </w:rPr>
      </w:pPr>
      <w:r>
        <w:rPr>
          <w:b/>
          <w:bCs/>
        </w:rPr>
        <w:t xml:space="preserve">Q. Does </w:t>
      </w:r>
      <w:proofErr w:type="gramStart"/>
      <w:r>
        <w:rPr>
          <w:b/>
          <w:bCs/>
        </w:rPr>
        <w:t>The</w:t>
      </w:r>
      <w:proofErr w:type="gramEnd"/>
      <w:r>
        <w:rPr>
          <w:b/>
          <w:bCs/>
        </w:rPr>
        <w:t xml:space="preserve"> Gallaher Trust offer funding/support on an individual basis?</w:t>
      </w:r>
    </w:p>
    <w:p w14:paraId="2E8A35A5" w14:textId="66A14D41" w:rsidR="002D4A3F" w:rsidRDefault="002D4A3F" w:rsidP="002D4A3F"/>
    <w:p w14:paraId="551DB398" w14:textId="095BAB3D" w:rsidR="002D4A3F" w:rsidRDefault="002D4A3F" w:rsidP="002D4A3F">
      <w:r>
        <w:t xml:space="preserve">No, The Gallaher Trust is unable to provide funding or support on an individual basis. Instead, we work with a variety of delivery partners with specific expertise who can assist individuals living within the Ballymena community. </w:t>
      </w:r>
    </w:p>
    <w:p w14:paraId="1CC4F165" w14:textId="4A6D65F0" w:rsidR="002D4A3F" w:rsidRDefault="002D4A3F" w:rsidP="002D4A3F"/>
    <w:p w14:paraId="61EC9582" w14:textId="6120D2F5" w:rsidR="002D4A3F" w:rsidRDefault="00A66275" w:rsidP="002D4A3F">
      <w:pPr>
        <w:rPr>
          <w:b/>
          <w:bCs/>
        </w:rPr>
      </w:pPr>
      <w:r>
        <w:rPr>
          <w:b/>
          <w:bCs/>
        </w:rPr>
        <w:t xml:space="preserve">Q. If an organisation wants to become a delivery partner, </w:t>
      </w:r>
      <w:r w:rsidR="000957B2">
        <w:rPr>
          <w:b/>
          <w:bCs/>
        </w:rPr>
        <w:t>are there</w:t>
      </w:r>
      <w:r>
        <w:rPr>
          <w:b/>
          <w:bCs/>
        </w:rPr>
        <w:t xml:space="preserve"> criteria that they </w:t>
      </w:r>
      <w:proofErr w:type="gramStart"/>
      <w:r>
        <w:rPr>
          <w:b/>
          <w:bCs/>
        </w:rPr>
        <w:t>have to</w:t>
      </w:r>
      <w:proofErr w:type="gramEnd"/>
      <w:r>
        <w:rPr>
          <w:b/>
          <w:bCs/>
        </w:rPr>
        <w:t xml:space="preserve"> meet? </w:t>
      </w:r>
    </w:p>
    <w:p w14:paraId="0E964CC5" w14:textId="370BE8F9" w:rsidR="00A66275" w:rsidRDefault="00A66275" w:rsidP="002D4A3F">
      <w:pPr>
        <w:rPr>
          <w:b/>
          <w:bCs/>
        </w:rPr>
      </w:pPr>
    </w:p>
    <w:p w14:paraId="5EF57644" w14:textId="3F035686" w:rsidR="00A66275" w:rsidRDefault="00A66275" w:rsidP="002D4A3F">
      <w:r>
        <w:t xml:space="preserve">Yes, The Gallaher Trust seeks to support a small number of high value projects, over a longer term. These organisations must be run on a charitable, social enterprise or a non-profit basis and have expertise in creating and delivering projects which meet the Trust’s objectives. </w:t>
      </w:r>
    </w:p>
    <w:p w14:paraId="7E1B24A6" w14:textId="7259E991" w:rsidR="00A66275" w:rsidRDefault="00A66275" w:rsidP="002D4A3F"/>
    <w:p w14:paraId="7E6243DA" w14:textId="30A27A79" w:rsidR="00A66275" w:rsidRDefault="00A66275" w:rsidP="002D4A3F">
      <w:pPr>
        <w:rPr>
          <w:b/>
          <w:bCs/>
        </w:rPr>
      </w:pPr>
      <w:r>
        <w:rPr>
          <w:b/>
          <w:bCs/>
        </w:rPr>
        <w:t xml:space="preserve">Q. What are the Trust’s overall objectives? </w:t>
      </w:r>
    </w:p>
    <w:p w14:paraId="64412F39" w14:textId="33BD918C" w:rsidR="00A66275" w:rsidRDefault="00A66275" w:rsidP="002D4A3F">
      <w:pPr>
        <w:rPr>
          <w:b/>
          <w:bCs/>
        </w:rPr>
      </w:pPr>
    </w:p>
    <w:p w14:paraId="0A857AA9" w14:textId="15A33DB2" w:rsidR="00A66275" w:rsidRPr="00A66275" w:rsidRDefault="00A66275" w:rsidP="002D4A3F">
      <w:r>
        <w:t xml:space="preserve">The Gallaher Trust works to promote job creation and skills development and provide support for disadvantaged adults living in the wider Ballymena area. </w:t>
      </w:r>
    </w:p>
    <w:p w14:paraId="51B116FD" w14:textId="11CBBD7B" w:rsidR="002D4A3F" w:rsidRDefault="002D4A3F" w:rsidP="002D4A3F"/>
    <w:p w14:paraId="5030DBCB" w14:textId="77777777" w:rsidR="002D4A3F" w:rsidRPr="002D4A3F" w:rsidRDefault="002D4A3F" w:rsidP="002D4A3F"/>
    <w:sectPr w:rsidR="002D4A3F" w:rsidRPr="002D4A3F" w:rsidSect="007D4E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66"/>
    <w:rsid w:val="000957B2"/>
    <w:rsid w:val="001C4A2F"/>
    <w:rsid w:val="001E03A6"/>
    <w:rsid w:val="002D4A3F"/>
    <w:rsid w:val="0033684B"/>
    <w:rsid w:val="00342D4C"/>
    <w:rsid w:val="00426F44"/>
    <w:rsid w:val="004861B5"/>
    <w:rsid w:val="00604366"/>
    <w:rsid w:val="007D4E50"/>
    <w:rsid w:val="00930F7A"/>
    <w:rsid w:val="009873BC"/>
    <w:rsid w:val="00A66275"/>
    <w:rsid w:val="00B14201"/>
    <w:rsid w:val="00B940F6"/>
    <w:rsid w:val="00D80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305A72"/>
  <w15:chartTrackingRefBased/>
  <w15:docId w15:val="{AA601B55-FED8-7748-BDAE-1EB8B7A2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8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4</cp:revision>
  <dcterms:created xsi:type="dcterms:W3CDTF">2021-08-11T08:39:00Z</dcterms:created>
  <dcterms:modified xsi:type="dcterms:W3CDTF">2021-08-23T15:13:00Z</dcterms:modified>
</cp:coreProperties>
</file>